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CB0BA" w14:textId="515A5881" w:rsidR="004E4B0E" w:rsidRDefault="00FF652C" w:rsidP="00FF652C">
      <w:pPr>
        <w:pStyle w:val="EinfacherAbsatz"/>
        <w:rPr>
          <w:rStyle w:val="Flietext"/>
          <w:rFonts w:ascii="Oswald" w:hAnsi="Oswald" w:cs="Arial"/>
          <w:bCs/>
          <w:sz w:val="28"/>
          <w:szCs w:val="28"/>
        </w:rPr>
      </w:pPr>
      <w:r>
        <w:rPr>
          <w:rFonts w:ascii="Oswald" w:hAnsi="Oswald" w:cs="Arial"/>
          <w:bCs/>
          <w:sz w:val="28"/>
          <w:szCs w:val="28"/>
        </w:rPr>
        <w:t>Pressem</w:t>
      </w:r>
      <w:r w:rsidR="004E4B0E">
        <w:rPr>
          <w:rFonts w:ascii="Oswald" w:hAnsi="Oswald" w:cs="Arial"/>
          <w:bCs/>
          <w:sz w:val="28"/>
          <w:szCs w:val="28"/>
        </w:rPr>
        <w:t>eldung</w:t>
      </w:r>
    </w:p>
    <w:p w14:paraId="24E64FBB" w14:textId="5FF3BB0E" w:rsidR="00FF652C" w:rsidRDefault="00FF652C" w:rsidP="00FF652C">
      <w:pPr>
        <w:pStyle w:val="EinfacherAbsatz"/>
        <w:spacing w:line="276" w:lineRule="auto"/>
        <w:jc w:val="both"/>
        <w:rPr>
          <w:rStyle w:val="Flietext"/>
          <w:rFonts w:ascii="Roboto Condensed" w:hAnsi="Roboto Condensed" w:cs="Arial"/>
        </w:rPr>
      </w:pPr>
      <w:r>
        <w:rPr>
          <w:rFonts w:ascii="Roboto Condensed" w:hAnsi="Roboto Condensed"/>
          <w:b/>
        </w:rPr>
        <w:t xml:space="preserve">Die </w:t>
      </w:r>
      <w:r>
        <w:rPr>
          <w:rFonts w:ascii="Roboto Condensed" w:hAnsi="Roboto Condensed" w:cs="Arial"/>
          <w:b/>
          <w:bCs/>
          <w:sz w:val="22"/>
          <w:szCs w:val="22"/>
        </w:rPr>
        <w:t xml:space="preserve">Jugendsammelwoche des Landesjugendringes Rheinland-Pfalz vom </w:t>
      </w:r>
      <w:r w:rsidR="00670475">
        <w:rPr>
          <w:rFonts w:ascii="Roboto Condensed" w:hAnsi="Roboto Condensed" w:cs="Arial"/>
          <w:b/>
          <w:bCs/>
          <w:sz w:val="22"/>
          <w:szCs w:val="22"/>
        </w:rPr>
        <w:t xml:space="preserve">18. - 30. Oktober </w:t>
      </w:r>
      <w:r>
        <w:rPr>
          <w:rFonts w:ascii="Roboto Condensed" w:hAnsi="Roboto Condensed" w:cs="Arial"/>
          <w:b/>
          <w:bCs/>
          <w:sz w:val="22"/>
          <w:szCs w:val="22"/>
        </w:rPr>
        <w:t>2021</w:t>
      </w:r>
    </w:p>
    <w:p w14:paraId="328D722E" w14:textId="77777777" w:rsidR="00FF652C" w:rsidRDefault="00FF652C" w:rsidP="00FF652C">
      <w:pPr>
        <w:pStyle w:val="EinfacherAbsatz"/>
        <w:spacing w:line="276" w:lineRule="auto"/>
        <w:jc w:val="both"/>
        <w:rPr>
          <w:rStyle w:val="Flietext"/>
          <w:rFonts w:ascii="Roboto Condensed" w:hAnsi="Roboto Condensed" w:cs="Arial"/>
        </w:rPr>
      </w:pPr>
    </w:p>
    <w:p w14:paraId="2D958A65" w14:textId="73C35518" w:rsidR="00546162" w:rsidRPr="00546162" w:rsidRDefault="00FF652C" w:rsidP="00546162">
      <w:pPr>
        <w:spacing w:line="240" w:lineRule="auto"/>
        <w:jc w:val="both"/>
        <w:rPr>
          <w:rFonts w:ascii="Roboto Condensed" w:hAnsi="Roboto Condensed"/>
        </w:rPr>
      </w:pPr>
      <w:r w:rsidRPr="00546162">
        <w:rPr>
          <w:rStyle w:val="Flietext"/>
          <w:rFonts w:ascii="Roboto Condensed" w:hAnsi="Roboto Condensed" w:cs="Arial"/>
        </w:rPr>
        <w:t>Mainz, 01.0</w:t>
      </w:r>
      <w:r w:rsidR="00670475">
        <w:rPr>
          <w:rStyle w:val="Flietext"/>
          <w:rFonts w:ascii="Roboto Condensed" w:hAnsi="Roboto Condensed" w:cs="Arial"/>
        </w:rPr>
        <w:t>8</w:t>
      </w:r>
      <w:r w:rsidRPr="00546162">
        <w:rPr>
          <w:rStyle w:val="Flietext"/>
          <w:rFonts w:ascii="Roboto Condensed" w:hAnsi="Roboto Condensed" w:cs="Arial"/>
        </w:rPr>
        <w:t xml:space="preserve">.2021. </w:t>
      </w:r>
      <w:r w:rsidRPr="00546162">
        <w:rPr>
          <w:rStyle w:val="Flietext"/>
          <w:rFonts w:ascii="Roboto Condensed" w:hAnsi="Roboto Condensed" w:cs="Arial"/>
          <w:iCs/>
        </w:rPr>
        <w:t>Jedes Jahr werden junge Menschen aktiv, um Geld für Jugendarbeit zu sammeln</w:t>
      </w:r>
      <w:r w:rsidR="004E4B0E" w:rsidRPr="00546162">
        <w:rPr>
          <w:rStyle w:val="Flietext"/>
          <w:rFonts w:ascii="Roboto Condensed" w:hAnsi="Roboto Condensed" w:cs="Arial"/>
          <w:iCs/>
        </w:rPr>
        <w:t xml:space="preserve">. In diesem Jahr ist es </w:t>
      </w:r>
      <w:r w:rsidR="00546162">
        <w:rPr>
          <w:rStyle w:val="Flietext"/>
          <w:rFonts w:ascii="Roboto Condensed" w:hAnsi="Roboto Condensed" w:cs="Arial"/>
          <w:iCs/>
        </w:rPr>
        <w:t xml:space="preserve">aufgrund der Pandemie </w:t>
      </w:r>
      <w:r w:rsidR="00546162" w:rsidRPr="00546162">
        <w:rPr>
          <w:rStyle w:val="Flietext"/>
          <w:rFonts w:ascii="Roboto Condensed" w:hAnsi="Roboto Condensed" w:cs="Arial"/>
          <w:iCs/>
        </w:rPr>
        <w:t xml:space="preserve">besonders </w:t>
      </w:r>
      <w:r w:rsidR="00546162">
        <w:rPr>
          <w:rStyle w:val="Flietext"/>
          <w:rFonts w:ascii="Roboto Condensed" w:hAnsi="Roboto Condensed" w:cs="Arial"/>
          <w:iCs/>
        </w:rPr>
        <w:t>schwierig</w:t>
      </w:r>
      <w:r w:rsidR="00546162" w:rsidRPr="00546162">
        <w:rPr>
          <w:rStyle w:val="Flietext"/>
          <w:rFonts w:ascii="Roboto Condensed" w:hAnsi="Roboto Condensed" w:cs="Arial"/>
          <w:iCs/>
        </w:rPr>
        <w:t xml:space="preserve"> </w:t>
      </w:r>
      <w:r w:rsidRPr="00546162">
        <w:rPr>
          <w:rStyle w:val="Flietext"/>
          <w:rFonts w:ascii="Roboto Condensed" w:hAnsi="Roboto Condensed" w:cs="Arial"/>
          <w:iCs/>
        </w:rPr>
        <w:t xml:space="preserve">für </w:t>
      </w:r>
      <w:r w:rsidR="00546162" w:rsidRPr="00546162">
        <w:rPr>
          <w:rStyle w:val="Flietext"/>
          <w:rFonts w:ascii="Roboto Condensed" w:hAnsi="Roboto Condensed" w:cs="Arial"/>
          <w:iCs/>
        </w:rPr>
        <w:t xml:space="preserve">die </w:t>
      </w:r>
      <w:r w:rsidRPr="00546162">
        <w:rPr>
          <w:rStyle w:val="Flietext"/>
          <w:rFonts w:ascii="Roboto Condensed" w:hAnsi="Roboto Condensed" w:cs="Arial"/>
          <w:iCs/>
        </w:rPr>
        <w:t>eigene</w:t>
      </w:r>
      <w:r w:rsidR="00546162" w:rsidRPr="00546162">
        <w:rPr>
          <w:rStyle w:val="Flietext"/>
          <w:rFonts w:ascii="Roboto Condensed" w:hAnsi="Roboto Condensed" w:cs="Arial"/>
          <w:iCs/>
        </w:rPr>
        <w:t>n</w:t>
      </w:r>
      <w:r w:rsidRPr="00546162">
        <w:rPr>
          <w:rStyle w:val="Flietext"/>
          <w:rFonts w:ascii="Roboto Condensed" w:hAnsi="Roboto Condensed" w:cs="Arial"/>
          <w:iCs/>
        </w:rPr>
        <w:t xml:space="preserve"> Aktivitäten und für Projekte anderer Kinder und Jugendlicher</w:t>
      </w:r>
      <w:r w:rsidR="00546162" w:rsidRPr="00546162">
        <w:rPr>
          <w:rStyle w:val="Flietext"/>
          <w:rFonts w:ascii="Roboto Condensed" w:hAnsi="Roboto Condensed" w:cs="Arial"/>
          <w:iCs/>
        </w:rPr>
        <w:t xml:space="preserve"> sammeln zu gehen</w:t>
      </w:r>
      <w:r w:rsidRPr="00546162">
        <w:rPr>
          <w:rStyle w:val="Flietext"/>
          <w:rFonts w:ascii="Roboto Condensed" w:hAnsi="Roboto Condensed" w:cs="Arial"/>
          <w:iCs/>
        </w:rPr>
        <w:t>.</w:t>
      </w:r>
      <w:r w:rsidR="00546162" w:rsidRPr="00546162">
        <w:rPr>
          <w:rStyle w:val="Flietext"/>
          <w:rFonts w:ascii="Roboto Condensed" w:hAnsi="Roboto Condensed" w:cs="Arial"/>
          <w:iCs/>
        </w:rPr>
        <w:t xml:space="preserve"> </w:t>
      </w:r>
      <w:r w:rsidR="00546162">
        <w:rPr>
          <w:rStyle w:val="Flietext"/>
          <w:rFonts w:ascii="Roboto Condensed" w:hAnsi="Roboto Condensed" w:cs="Arial"/>
          <w:iCs/>
        </w:rPr>
        <w:t>Aber a</w:t>
      </w:r>
      <w:r w:rsidR="00546162" w:rsidRPr="00546162">
        <w:rPr>
          <w:rStyle w:val="Flietext"/>
          <w:rFonts w:ascii="Roboto Condensed" w:hAnsi="Roboto Condensed" w:cs="Arial"/>
          <w:iCs/>
        </w:rPr>
        <w:t>uch während Corona wird</w:t>
      </w:r>
      <w:r w:rsidRPr="00546162">
        <w:rPr>
          <w:rStyle w:val="Flietext"/>
          <w:rFonts w:ascii="Roboto Condensed" w:hAnsi="Roboto Condensed" w:cs="Arial"/>
          <w:i/>
        </w:rPr>
        <w:t xml:space="preserve"> </w:t>
      </w:r>
      <w:r w:rsidRPr="00546162">
        <w:rPr>
          <w:rStyle w:val="Flietext"/>
          <w:rFonts w:ascii="Roboto Condensed" w:hAnsi="Roboto Condensed" w:cs="Arial"/>
        </w:rPr>
        <w:t xml:space="preserve">Jugendarbeit überall in Rheinland-Pfalz durch ehrenamtliche Tätigkeit getragen und organisiert. Dieses große Engagement braucht Unterstützung, auch finanziell. </w:t>
      </w:r>
      <w:r w:rsidRPr="00546162">
        <w:rPr>
          <w:rFonts w:ascii="Roboto Condensed" w:hAnsi="Roboto Condensed"/>
        </w:rPr>
        <w:t>„Die Jugendarbeit in Rheinland-Pfalz zeigt, gerade auch in diesen Zeiten vielfältiges und unablässiges Engagement, das finanziell unterstützt werden muss. Der Ideenreichtum und die Flexibilität der ehrenamtlich Tätigen trägt dazu bei, dass junge Menschen eigene Projekte entwickeln und vorantreiben können", betont Volker Steinberg, Vorsitzender des Landesjugendringes Rheinland-Pfalz. „Ich rufe alle Kinder und Jugendliche dazu auf, an der Jugendsammelwoche teilzunehmen und von deren großem Einsatz zu erzählen, aber bitte unbedingt unter Beachtung aller geltenden Corona-Regeln.“ Ebenso appelliert Steinberg an alle Spender*innen: „Bitte unterstützen Sie die Jugendsammelwoche mit ihrer Spende und helfen Sie dabei, das Ehrenamt junger Menschen in unserem Land weiterhin sichtbar zu mach</w:t>
      </w:r>
      <w:r w:rsidR="00546162" w:rsidRPr="00546162">
        <w:rPr>
          <w:rFonts w:ascii="Roboto Condensed" w:hAnsi="Roboto Condensed"/>
        </w:rPr>
        <w:t>e</w:t>
      </w:r>
      <w:r w:rsidRPr="00546162">
        <w:rPr>
          <w:rFonts w:ascii="Roboto Condensed" w:hAnsi="Roboto Condensed"/>
        </w:rPr>
        <w:t>n."</w:t>
      </w:r>
    </w:p>
    <w:p w14:paraId="019361CB" w14:textId="0E3C6E36" w:rsidR="00FF652C" w:rsidRPr="00546162" w:rsidRDefault="00FF652C" w:rsidP="00546162">
      <w:pPr>
        <w:spacing w:line="240" w:lineRule="auto"/>
        <w:jc w:val="both"/>
        <w:rPr>
          <w:rStyle w:val="Flietext"/>
          <w:rFonts w:ascii="Roboto Condensed" w:hAnsi="Roboto Condensed" w:cs="Arial"/>
        </w:rPr>
      </w:pPr>
      <w:r w:rsidRPr="00546162">
        <w:rPr>
          <w:rStyle w:val="Flietext"/>
          <w:rFonts w:ascii="Roboto Condensed" w:hAnsi="Roboto Condensed" w:cs="Arial"/>
        </w:rPr>
        <w:t xml:space="preserve">Die eine Hälfte des gesammelten Geldes </w:t>
      </w:r>
      <w:r w:rsidR="00546162">
        <w:rPr>
          <w:rStyle w:val="Flietext"/>
          <w:rFonts w:ascii="Roboto Condensed" w:hAnsi="Roboto Condensed" w:cs="Arial"/>
        </w:rPr>
        <w:t xml:space="preserve">behält </w:t>
      </w:r>
      <w:r w:rsidRPr="00546162">
        <w:rPr>
          <w:rStyle w:val="Flietext"/>
          <w:rFonts w:ascii="Roboto Condensed" w:hAnsi="Roboto Condensed" w:cs="Arial"/>
        </w:rPr>
        <w:t>die sammelnde Jugendgruppe. Damit k</w:t>
      </w:r>
      <w:r w:rsidR="00546162">
        <w:rPr>
          <w:rStyle w:val="Flietext"/>
          <w:rFonts w:ascii="Roboto Condensed" w:hAnsi="Roboto Condensed" w:cs="Arial"/>
        </w:rPr>
        <w:t xml:space="preserve">önnen beispielsweise </w:t>
      </w:r>
      <w:r w:rsidRPr="00546162">
        <w:rPr>
          <w:rStyle w:val="Flietext"/>
          <w:rFonts w:ascii="Roboto Condensed" w:hAnsi="Roboto Condensed" w:cs="Arial"/>
        </w:rPr>
        <w:t>Gruppenräume renoviert oder neu ausgestattet</w:t>
      </w:r>
      <w:r w:rsidR="004E4B0E" w:rsidRPr="00546162">
        <w:rPr>
          <w:rStyle w:val="Flietext"/>
          <w:rFonts w:ascii="Roboto Condensed" w:hAnsi="Roboto Condensed" w:cs="Arial"/>
        </w:rPr>
        <w:t xml:space="preserve"> werden müssen</w:t>
      </w:r>
      <w:r w:rsidRPr="00546162">
        <w:rPr>
          <w:rStyle w:val="Flietext"/>
          <w:rFonts w:ascii="Roboto Condensed" w:hAnsi="Roboto Condensed" w:cs="Arial"/>
        </w:rPr>
        <w:t>, Materialien</w:t>
      </w:r>
      <w:r w:rsidR="00546162">
        <w:rPr>
          <w:rStyle w:val="Flietext"/>
          <w:rFonts w:ascii="Roboto Condensed" w:hAnsi="Roboto Condensed" w:cs="Arial"/>
        </w:rPr>
        <w:t xml:space="preserve"> und </w:t>
      </w:r>
      <w:r w:rsidRPr="00546162">
        <w:rPr>
          <w:rStyle w:val="Flietext"/>
          <w:rFonts w:ascii="Roboto Condensed" w:hAnsi="Roboto Condensed" w:cs="Arial"/>
        </w:rPr>
        <w:t xml:space="preserve">Spiele </w:t>
      </w:r>
      <w:r w:rsidR="00546162">
        <w:rPr>
          <w:rStyle w:val="Flietext"/>
          <w:rFonts w:ascii="Roboto Condensed" w:hAnsi="Roboto Condensed" w:cs="Arial"/>
        </w:rPr>
        <w:t xml:space="preserve">angeschafft </w:t>
      </w:r>
      <w:r w:rsidRPr="00546162">
        <w:rPr>
          <w:rStyle w:val="Flietext"/>
          <w:rFonts w:ascii="Roboto Condensed" w:hAnsi="Roboto Condensed" w:cs="Arial"/>
        </w:rPr>
        <w:t xml:space="preserve">oder auch der nächste </w:t>
      </w:r>
      <w:r w:rsidR="00546162">
        <w:rPr>
          <w:rStyle w:val="Flietext"/>
          <w:rFonts w:ascii="Roboto Condensed" w:hAnsi="Roboto Condensed" w:cs="Arial"/>
        </w:rPr>
        <w:t>A</w:t>
      </w:r>
      <w:r w:rsidRPr="00546162">
        <w:rPr>
          <w:rStyle w:val="Flietext"/>
          <w:rFonts w:ascii="Roboto Condensed" w:hAnsi="Roboto Condensed" w:cs="Arial"/>
        </w:rPr>
        <w:t>usflug bezahlt werden.</w:t>
      </w:r>
      <w:r w:rsidR="00546162">
        <w:rPr>
          <w:rStyle w:val="Flietext"/>
          <w:rFonts w:ascii="Roboto Condensed" w:hAnsi="Roboto Condensed" w:cs="Arial"/>
        </w:rPr>
        <w:t xml:space="preserve"> </w:t>
      </w:r>
      <w:r w:rsidRPr="00546162">
        <w:rPr>
          <w:rStyle w:val="Flietext"/>
          <w:rFonts w:ascii="Roboto Condensed" w:hAnsi="Roboto Condensed" w:cs="Arial"/>
        </w:rPr>
        <w:t xml:space="preserve">Die andere Hälfte </w:t>
      </w:r>
      <w:r w:rsidR="00546162">
        <w:rPr>
          <w:rStyle w:val="Flietext"/>
          <w:rFonts w:ascii="Roboto Condensed" w:hAnsi="Roboto Condensed" w:cs="Arial"/>
        </w:rPr>
        <w:t xml:space="preserve">unterstützt u.a. </w:t>
      </w:r>
      <w:r w:rsidRPr="00546162">
        <w:rPr>
          <w:rStyle w:val="Flietext"/>
          <w:rFonts w:ascii="Roboto Condensed" w:hAnsi="Roboto Condensed" w:cs="Arial"/>
        </w:rPr>
        <w:t xml:space="preserve">Projekte der Mitgliedsverbände und des Landesjugendringes (z.B. im Rahmen der Inklusion oder der Entwicklungszusammenarbeit). </w:t>
      </w:r>
    </w:p>
    <w:p w14:paraId="4A772AD6" w14:textId="045EFDEC" w:rsidR="00FF652C" w:rsidRPr="00546162" w:rsidRDefault="00546162" w:rsidP="00546162">
      <w:pPr>
        <w:pStyle w:val="EinfacherAbsatz"/>
        <w:spacing w:line="240" w:lineRule="auto"/>
        <w:jc w:val="both"/>
        <w:rPr>
          <w:rStyle w:val="Flietext"/>
          <w:rFonts w:ascii="Roboto Condensed" w:hAnsi="Roboto Condensed" w:cs="Arial"/>
        </w:rPr>
      </w:pPr>
      <w:r w:rsidRPr="00546162">
        <w:rPr>
          <w:rStyle w:val="Flietext"/>
          <w:rFonts w:ascii="Roboto Condensed" w:hAnsi="Roboto Condensed" w:cs="Arial"/>
        </w:rPr>
        <w:t>Alle Informationen zu Ablauf, Sammlung und Anmeldung sind auf der Jugendsammelwochen-Homepage abrufbar.</w:t>
      </w:r>
      <w:r>
        <w:rPr>
          <w:rStyle w:val="Flietext"/>
          <w:rFonts w:ascii="Roboto Condensed" w:hAnsi="Roboto Condensed" w:cs="Arial"/>
        </w:rPr>
        <w:t xml:space="preserve"> Unter </w:t>
      </w:r>
      <w:hyperlink r:id="rId6" w:history="1">
        <w:r w:rsidR="00FF652C" w:rsidRPr="00546162">
          <w:rPr>
            <w:rStyle w:val="Hyperlink"/>
            <w:rFonts w:ascii="Roboto Condensed" w:hAnsi="Roboto Condensed" w:cs="Arial"/>
            <w:sz w:val="22"/>
            <w:szCs w:val="22"/>
          </w:rPr>
          <w:t>www.jugendsammelwoche.de</w:t>
        </w:r>
      </w:hyperlink>
      <w:r>
        <w:rPr>
          <w:rStyle w:val="Flietext"/>
          <w:rFonts w:ascii="Roboto Condensed" w:hAnsi="Roboto Condensed" w:cs="Arial"/>
        </w:rPr>
        <w:t xml:space="preserve"> </w:t>
      </w:r>
      <w:r w:rsidR="00FF652C" w:rsidRPr="00546162">
        <w:rPr>
          <w:rStyle w:val="Flietext"/>
          <w:rFonts w:ascii="Roboto Condensed" w:hAnsi="Roboto Condensed" w:cs="Arial"/>
        </w:rPr>
        <w:t xml:space="preserve">können sich Interessierte anmelden und erhalten </w:t>
      </w:r>
      <w:r>
        <w:rPr>
          <w:rStyle w:val="Flietext"/>
          <w:rFonts w:ascii="Roboto Condensed" w:hAnsi="Roboto Condensed" w:cs="Arial"/>
        </w:rPr>
        <w:t>e</w:t>
      </w:r>
      <w:r w:rsidR="00FF652C" w:rsidRPr="00546162">
        <w:rPr>
          <w:rStyle w:val="Flietext"/>
          <w:rFonts w:ascii="Roboto Condensed" w:hAnsi="Roboto Condensed" w:cs="Arial"/>
        </w:rPr>
        <w:t>ine Woche vor Sammlungsbeginn die Sammelunterlagen. An der Sammlung dürfen sich alle Jugendgruppen in Rheinland-Pfalz beteiligen, unabhängig von einer Mitgliedschaft im Landesjugendring.</w:t>
      </w:r>
    </w:p>
    <w:p w14:paraId="58B33A35" w14:textId="77777777" w:rsidR="00FF652C" w:rsidRPr="00546162" w:rsidRDefault="00FF652C" w:rsidP="00546162">
      <w:pPr>
        <w:pStyle w:val="EinfacherAbsatz"/>
        <w:spacing w:line="240" w:lineRule="auto"/>
        <w:jc w:val="both"/>
        <w:rPr>
          <w:rStyle w:val="Flietext"/>
          <w:rFonts w:ascii="Roboto Condensed" w:hAnsi="Roboto Condensed" w:cs="Arial"/>
        </w:rPr>
      </w:pPr>
    </w:p>
    <w:p w14:paraId="6ECCD8F8" w14:textId="7487ACBC" w:rsidR="00FF652C" w:rsidRPr="00546162" w:rsidRDefault="00546162" w:rsidP="00546162">
      <w:pPr>
        <w:pStyle w:val="EinfacherAbsatz"/>
        <w:spacing w:line="240" w:lineRule="auto"/>
        <w:jc w:val="both"/>
        <w:rPr>
          <w:rStyle w:val="Flietext"/>
          <w:rFonts w:ascii="Roboto Condensed" w:hAnsi="Roboto Condensed" w:cs="Arial"/>
        </w:rPr>
      </w:pPr>
      <w:r>
        <w:rPr>
          <w:rStyle w:val="Flietext"/>
          <w:rFonts w:ascii="Roboto Condensed" w:hAnsi="Roboto Condensed" w:cs="Arial"/>
        </w:rPr>
        <w:t xml:space="preserve">Die </w:t>
      </w:r>
      <w:r w:rsidR="00FF652C" w:rsidRPr="00546162">
        <w:rPr>
          <w:rStyle w:val="Flietext"/>
          <w:rFonts w:ascii="Roboto Condensed" w:hAnsi="Roboto Condensed" w:cs="Arial"/>
        </w:rPr>
        <w:t>Schirmherrin der Sammlung ist Ministerpräsidentin Malu Dreyer.</w:t>
      </w:r>
    </w:p>
    <w:p w14:paraId="43AC9A81" w14:textId="77777777" w:rsidR="00FF652C" w:rsidRPr="00546162" w:rsidRDefault="00FF652C" w:rsidP="00546162">
      <w:pPr>
        <w:pStyle w:val="EinfacherAbsatz"/>
        <w:spacing w:line="240" w:lineRule="auto"/>
        <w:jc w:val="both"/>
        <w:rPr>
          <w:rStyle w:val="Flietext"/>
          <w:rFonts w:ascii="Roboto Condensed" w:hAnsi="Roboto Condensed" w:cs="Arial"/>
        </w:rPr>
      </w:pPr>
    </w:p>
    <w:p w14:paraId="4FB01CCE" w14:textId="294F8D81" w:rsidR="00FF652C" w:rsidRPr="00546162" w:rsidRDefault="00FF652C" w:rsidP="00546162">
      <w:pPr>
        <w:pStyle w:val="EinfacherAbsatz"/>
        <w:spacing w:line="240" w:lineRule="auto"/>
        <w:jc w:val="both"/>
        <w:rPr>
          <w:rFonts w:ascii="Roboto Condensed" w:hAnsi="Roboto Condensed"/>
          <w:sz w:val="22"/>
          <w:szCs w:val="22"/>
        </w:rPr>
      </w:pPr>
      <w:r w:rsidRPr="00546162">
        <w:rPr>
          <w:rStyle w:val="Flietext"/>
          <w:rFonts w:ascii="Roboto Condensed" w:hAnsi="Roboto Condensed" w:cs="Arial"/>
        </w:rPr>
        <w:t xml:space="preserve">Die Jugendsammelwoche ist durch den Erlaubnisbescheid der Aufsichts- und Dienstleistungsdirektion Trier vom </w:t>
      </w:r>
      <w:r w:rsidR="00670475">
        <w:rPr>
          <w:rStyle w:val="Flietext"/>
          <w:rFonts w:ascii="Roboto Condensed" w:hAnsi="Roboto Condensed" w:cs="Arial"/>
        </w:rPr>
        <w:t>27</w:t>
      </w:r>
      <w:r w:rsidRPr="00546162">
        <w:rPr>
          <w:rStyle w:val="Flietext"/>
          <w:rFonts w:ascii="Roboto Condensed" w:hAnsi="Roboto Condensed" w:cs="Arial"/>
        </w:rPr>
        <w:t>.0</w:t>
      </w:r>
      <w:r w:rsidR="00670475">
        <w:rPr>
          <w:rStyle w:val="Flietext"/>
          <w:rFonts w:ascii="Roboto Condensed" w:hAnsi="Roboto Condensed" w:cs="Arial"/>
        </w:rPr>
        <w:t>5</w:t>
      </w:r>
      <w:r w:rsidRPr="00546162">
        <w:rPr>
          <w:rStyle w:val="Flietext"/>
          <w:rFonts w:ascii="Roboto Condensed" w:hAnsi="Roboto Condensed" w:cs="Arial"/>
        </w:rPr>
        <w:t>.202</w:t>
      </w:r>
      <w:r w:rsidR="00670475">
        <w:rPr>
          <w:rStyle w:val="Flietext"/>
          <w:rFonts w:ascii="Roboto Condensed" w:hAnsi="Roboto Condensed" w:cs="Arial"/>
        </w:rPr>
        <w:t>1</w:t>
      </w:r>
      <w:bookmarkStart w:id="0" w:name="_GoBack"/>
      <w:bookmarkEnd w:id="0"/>
      <w:r w:rsidRPr="00546162">
        <w:rPr>
          <w:rStyle w:val="Flietext"/>
          <w:rFonts w:ascii="Roboto Condensed" w:hAnsi="Roboto Condensed" w:cs="Arial"/>
        </w:rPr>
        <w:t>, Aktenzeichen 15 750-2/23 genehmigt und wird in ihrer Durchführung behördlich überwacht.</w:t>
      </w:r>
    </w:p>
    <w:p w14:paraId="324DF1CA" w14:textId="77777777" w:rsidR="00FF652C" w:rsidRPr="00546162" w:rsidRDefault="00FF652C" w:rsidP="00546162">
      <w:pPr>
        <w:spacing w:after="0" w:line="240" w:lineRule="auto"/>
        <w:ind w:left="-5" w:right="35"/>
        <w:jc w:val="both"/>
        <w:rPr>
          <w:rFonts w:ascii="Roboto Condensed" w:hAnsi="Roboto Condensed"/>
          <w:i/>
        </w:rPr>
      </w:pPr>
    </w:p>
    <w:p w14:paraId="73419BE2" w14:textId="77777777" w:rsidR="00FF652C" w:rsidRPr="00546162" w:rsidRDefault="00FF652C" w:rsidP="00546162">
      <w:pPr>
        <w:spacing w:after="0" w:line="240" w:lineRule="auto"/>
        <w:ind w:left="-5" w:right="35"/>
        <w:jc w:val="both"/>
        <w:rPr>
          <w:rFonts w:ascii="Roboto Condensed" w:hAnsi="Roboto Condensed"/>
          <w:iCs/>
        </w:rPr>
      </w:pPr>
      <w:r w:rsidRPr="00546162">
        <w:rPr>
          <w:rFonts w:ascii="Roboto Condensed" w:hAnsi="Roboto Condensed"/>
          <w:iCs/>
        </w:rPr>
        <w:t xml:space="preserve">Der Landesjugendring Rheinland-Pfalz (LJR-RLP) ist der Zusammenschluss von mehr als 20 Jugendverbänden in Rheinland-Pfalz. Gemeinsam erreichen wir ca. 200.000 Kinder und Jugendliche. Der Landesjugendring vertritt die Interessen von Kindern und Jugendlichen gegenüber Politik und Gesellschaft. Weitere Informationen und Aktuelles unter </w:t>
      </w:r>
      <w:r w:rsidRPr="00546162">
        <w:rPr>
          <w:rFonts w:ascii="Roboto Condensed" w:hAnsi="Roboto Condensed"/>
          <w:iCs/>
          <w:color w:val="2F5496"/>
        </w:rPr>
        <w:t>www.ljr-rlp.de</w:t>
      </w:r>
      <w:r w:rsidRPr="00546162">
        <w:rPr>
          <w:rFonts w:ascii="Roboto Condensed" w:hAnsi="Roboto Condensed"/>
          <w:iCs/>
        </w:rPr>
        <w:t xml:space="preserve"> oder bei Facebook, Instagram und Twitter. </w:t>
      </w:r>
    </w:p>
    <w:p w14:paraId="37063493" w14:textId="77777777" w:rsidR="00FF652C" w:rsidRPr="00546162" w:rsidRDefault="00FF652C" w:rsidP="00546162">
      <w:pPr>
        <w:spacing w:after="0" w:line="240" w:lineRule="auto"/>
        <w:ind w:left="-5" w:right="35"/>
        <w:jc w:val="both"/>
        <w:rPr>
          <w:rFonts w:ascii="Roboto Condensed" w:hAnsi="Roboto Condensed"/>
        </w:rPr>
      </w:pPr>
    </w:p>
    <w:p w14:paraId="041BAE78" w14:textId="77777777" w:rsidR="00FF652C" w:rsidRPr="00546162" w:rsidRDefault="00FF652C" w:rsidP="00546162">
      <w:pPr>
        <w:spacing w:after="0" w:line="240" w:lineRule="auto"/>
        <w:ind w:left="-5" w:right="35"/>
        <w:jc w:val="both"/>
        <w:rPr>
          <w:rFonts w:ascii="Roboto Condensed" w:hAnsi="Roboto Condensed"/>
        </w:rPr>
      </w:pPr>
      <w:r w:rsidRPr="00546162">
        <w:rPr>
          <w:rFonts w:ascii="Roboto Condensed" w:hAnsi="Roboto Condensed"/>
        </w:rPr>
        <w:t xml:space="preserve">Petra Becker </w:t>
      </w:r>
    </w:p>
    <w:p w14:paraId="3500D483" w14:textId="77777777" w:rsidR="00FF652C" w:rsidRPr="00546162" w:rsidRDefault="00FF652C" w:rsidP="00546162">
      <w:pPr>
        <w:spacing w:after="0" w:line="240" w:lineRule="auto"/>
        <w:ind w:left="-5" w:right="35"/>
        <w:jc w:val="both"/>
        <w:rPr>
          <w:rFonts w:ascii="Roboto Condensed" w:hAnsi="Roboto Condensed"/>
        </w:rPr>
      </w:pPr>
      <w:r w:rsidRPr="00546162">
        <w:rPr>
          <w:rFonts w:ascii="Roboto Condensed" w:eastAsia="Times New Roman" w:hAnsi="Roboto Condensed" w:cs="Times New Roman"/>
          <w:bCs/>
          <w:lang w:eastAsia="de-DE"/>
        </w:rPr>
        <w:t>Finanzen/Buchhaltung/Jugendsammelwoche</w:t>
      </w:r>
    </w:p>
    <w:p w14:paraId="7BE571CA" w14:textId="77777777" w:rsidR="00FF652C" w:rsidRPr="00546162" w:rsidRDefault="00FF652C" w:rsidP="00546162">
      <w:pPr>
        <w:spacing w:after="749" w:line="240" w:lineRule="auto"/>
        <w:ind w:left="-5" w:right="35"/>
        <w:jc w:val="both"/>
        <w:rPr>
          <w:rFonts w:ascii="Roboto Condensed" w:hAnsi="Roboto Condensed"/>
        </w:rPr>
      </w:pPr>
      <w:r w:rsidRPr="00546162">
        <w:rPr>
          <w:rFonts w:ascii="Roboto Condensed" w:hAnsi="Roboto Condensed"/>
        </w:rPr>
        <w:t xml:space="preserve">Telefon: 0 61 31 / 96 02 05, E-Mail: </w:t>
      </w:r>
      <w:r w:rsidRPr="00546162">
        <w:rPr>
          <w:rFonts w:ascii="Roboto Condensed" w:hAnsi="Roboto Condensed"/>
          <w:u w:val="single" w:color="000000"/>
        </w:rPr>
        <w:t>becker@ljr-rlp.de</w:t>
      </w:r>
    </w:p>
    <w:p w14:paraId="2472A473" w14:textId="79B02996" w:rsidR="00C32EFB" w:rsidRPr="00546162" w:rsidRDefault="00C32EFB" w:rsidP="00546162">
      <w:pPr>
        <w:spacing w:line="240" w:lineRule="auto"/>
        <w:rPr>
          <w:rFonts w:ascii="Roboto Condensed" w:hAnsi="Roboto Condensed"/>
        </w:rPr>
      </w:pPr>
    </w:p>
    <w:sectPr w:rsidR="00C32EFB" w:rsidRPr="00546162">
      <w:headerReference w:type="default" r:id="rId7"/>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DF584" w14:textId="77777777" w:rsidR="00C1709F" w:rsidRDefault="00C1709F">
      <w:pPr>
        <w:spacing w:after="0" w:line="240" w:lineRule="auto"/>
      </w:pPr>
      <w:r>
        <w:separator/>
      </w:r>
    </w:p>
  </w:endnote>
  <w:endnote w:type="continuationSeparator" w:id="0">
    <w:p w14:paraId="4E8971A7" w14:textId="77777777" w:rsidR="00C1709F" w:rsidRDefault="00C1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swald">
    <w:panose1 w:val="00000500000000000000"/>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5A625" w14:textId="77777777" w:rsidR="00C1709F" w:rsidRDefault="00C1709F">
      <w:pPr>
        <w:spacing w:after="0" w:line="240" w:lineRule="auto"/>
      </w:pPr>
      <w:r>
        <w:separator/>
      </w:r>
    </w:p>
  </w:footnote>
  <w:footnote w:type="continuationSeparator" w:id="0">
    <w:p w14:paraId="3595A6F8" w14:textId="77777777" w:rsidR="00C1709F" w:rsidRDefault="00C17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BE8F" w14:textId="77777777" w:rsidR="00995142" w:rsidRDefault="00705D92">
    <w:pPr>
      <w:pStyle w:val="Kopfzeile"/>
    </w:pPr>
    <w:r>
      <w:tab/>
    </w:r>
    <w:r>
      <w:tab/>
    </w:r>
    <w:r>
      <w:rPr>
        <w:noProof/>
        <w:lang w:eastAsia="de-DE"/>
      </w:rPr>
      <w:drawing>
        <wp:inline distT="0" distB="0" distL="0" distR="0" wp14:anchorId="563692DA" wp14:editId="06AC9961">
          <wp:extent cx="1259205" cy="648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259205" cy="648970"/>
                  </a:xfrm>
                  <a:prstGeom prst="rect">
                    <a:avLst/>
                  </a:prstGeom>
                </pic:spPr>
              </pic:pic>
            </a:graphicData>
          </a:graphic>
        </wp:inline>
      </w:drawing>
    </w:r>
  </w:p>
  <w:p w14:paraId="672C337D" w14:textId="77777777" w:rsidR="00995142" w:rsidRDefault="00C170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90"/>
    <w:rsid w:val="002133BD"/>
    <w:rsid w:val="00270368"/>
    <w:rsid w:val="003B601C"/>
    <w:rsid w:val="00450DE4"/>
    <w:rsid w:val="00466411"/>
    <w:rsid w:val="004870D0"/>
    <w:rsid w:val="004E0A2E"/>
    <w:rsid w:val="004E4B0E"/>
    <w:rsid w:val="00511260"/>
    <w:rsid w:val="00514BD0"/>
    <w:rsid w:val="00546162"/>
    <w:rsid w:val="005A5F3F"/>
    <w:rsid w:val="005D45F4"/>
    <w:rsid w:val="00670475"/>
    <w:rsid w:val="006A3FDD"/>
    <w:rsid w:val="00705D92"/>
    <w:rsid w:val="00717590"/>
    <w:rsid w:val="007409EC"/>
    <w:rsid w:val="008A0F1E"/>
    <w:rsid w:val="009560C1"/>
    <w:rsid w:val="0098402E"/>
    <w:rsid w:val="00A007A3"/>
    <w:rsid w:val="00A6613B"/>
    <w:rsid w:val="00BE36FE"/>
    <w:rsid w:val="00C1709F"/>
    <w:rsid w:val="00C32EFB"/>
    <w:rsid w:val="00D6506A"/>
    <w:rsid w:val="00DC49D4"/>
    <w:rsid w:val="00E311C8"/>
    <w:rsid w:val="00EF1591"/>
    <w:rsid w:val="00EF231F"/>
    <w:rsid w:val="00FB5FFD"/>
    <w:rsid w:val="00FF6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9F9F"/>
  <w15:chartTrackingRefBased/>
  <w15:docId w15:val="{658AE69D-67A5-4764-8D70-0832174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0A2E"/>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E0A2E"/>
  </w:style>
  <w:style w:type="paragraph" w:styleId="Kopfzeile">
    <w:name w:val="header"/>
    <w:basedOn w:val="Standard"/>
    <w:link w:val="KopfzeileZchn"/>
    <w:uiPriority w:val="99"/>
    <w:unhideWhenUsed/>
    <w:rsid w:val="004E0A2E"/>
    <w:pPr>
      <w:tabs>
        <w:tab w:val="center" w:pos="4536"/>
        <w:tab w:val="right" w:pos="9072"/>
      </w:tabs>
      <w:spacing w:after="0" w:line="240" w:lineRule="auto"/>
    </w:pPr>
  </w:style>
  <w:style w:type="character" w:customStyle="1" w:styleId="KopfzeileZchn1">
    <w:name w:val="Kopfzeile Zchn1"/>
    <w:basedOn w:val="Absatz-Standardschriftart"/>
    <w:uiPriority w:val="99"/>
    <w:semiHidden/>
    <w:rsid w:val="004E0A2E"/>
  </w:style>
  <w:style w:type="paragraph" w:customStyle="1" w:styleId="v1msonormal">
    <w:name w:val="v1msonormal"/>
    <w:basedOn w:val="Standard"/>
    <w:qFormat/>
    <w:rsid w:val="004E0A2E"/>
    <w:pPr>
      <w:spacing w:beforeAutospacing="1"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D45F4"/>
    <w:rPr>
      <w:color w:val="0563C1" w:themeColor="hyperlink"/>
      <w:u w:val="single"/>
    </w:rPr>
  </w:style>
  <w:style w:type="character" w:customStyle="1" w:styleId="UnresolvedMention">
    <w:name w:val="Unresolved Mention"/>
    <w:basedOn w:val="Absatz-Standardschriftart"/>
    <w:uiPriority w:val="99"/>
    <w:semiHidden/>
    <w:unhideWhenUsed/>
    <w:rsid w:val="005D45F4"/>
    <w:rPr>
      <w:color w:val="605E5C"/>
      <w:shd w:val="clear" w:color="auto" w:fill="E1DFDD"/>
    </w:rPr>
  </w:style>
  <w:style w:type="character" w:styleId="Fett">
    <w:name w:val="Strong"/>
    <w:basedOn w:val="Absatz-Standardschriftart"/>
    <w:uiPriority w:val="22"/>
    <w:qFormat/>
    <w:rsid w:val="00E311C8"/>
    <w:rPr>
      <w:b/>
      <w:bCs/>
    </w:rPr>
  </w:style>
  <w:style w:type="paragraph" w:customStyle="1" w:styleId="EinfacherAbsatz">
    <w:name w:val="[Einfacher Absatz]"/>
    <w:basedOn w:val="Standard"/>
    <w:uiPriority w:val="99"/>
    <w:rsid w:val="00FF652C"/>
    <w:pPr>
      <w:suppressAutoHyphens w:val="0"/>
      <w:autoSpaceDE w:val="0"/>
      <w:autoSpaceDN w:val="0"/>
      <w:adjustRightInd w:val="0"/>
      <w:spacing w:after="0" w:line="288" w:lineRule="auto"/>
    </w:pPr>
    <w:rPr>
      <w:rFonts w:ascii="Times New Roman" w:eastAsia="Calibri" w:hAnsi="Times New Roman" w:cs="Times New Roman"/>
      <w:color w:val="000000"/>
      <w:sz w:val="24"/>
      <w:szCs w:val="24"/>
    </w:rPr>
  </w:style>
  <w:style w:type="character" w:customStyle="1" w:styleId="Flietext">
    <w:name w:val="Fließtext"/>
    <w:uiPriority w:val="99"/>
    <w:rsid w:val="00FF652C"/>
    <w:rPr>
      <w:rFonts w:ascii="Century Gothic" w:hAnsi="Century Gothic" w:cs="Century Gothic"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sammelwoch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Mu</dc:creator>
  <cp:keywords/>
  <dc:description/>
  <cp:lastModifiedBy>Petra Becker</cp:lastModifiedBy>
  <cp:revision>3</cp:revision>
  <dcterms:created xsi:type="dcterms:W3CDTF">2021-08-25T15:59:00Z</dcterms:created>
  <dcterms:modified xsi:type="dcterms:W3CDTF">2021-08-25T16:01:00Z</dcterms:modified>
</cp:coreProperties>
</file>